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FC43E" w14:textId="77777777" w:rsidR="007C43DC" w:rsidRPr="00713B3F" w:rsidRDefault="007C43DC" w:rsidP="007C43D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57631522"/>
      <w:r w:rsidRPr="00713B3F">
        <w:rPr>
          <w:rFonts w:ascii="Times New Roman" w:hAnsi="Times New Roman"/>
          <w:b/>
          <w:sz w:val="24"/>
          <w:szCs w:val="24"/>
        </w:rPr>
        <w:t xml:space="preserve">Podmienky vydania povolenia na prevádzkovanie </w:t>
      </w:r>
      <w:r>
        <w:rPr>
          <w:rFonts w:ascii="Times New Roman" w:hAnsi="Times New Roman"/>
          <w:b/>
          <w:sz w:val="24"/>
          <w:szCs w:val="24"/>
        </w:rPr>
        <w:t xml:space="preserve">zubnej </w:t>
      </w:r>
      <w:r w:rsidRPr="00713B3F">
        <w:rPr>
          <w:rFonts w:ascii="Times New Roman" w:hAnsi="Times New Roman"/>
          <w:b/>
          <w:sz w:val="24"/>
          <w:szCs w:val="24"/>
        </w:rPr>
        <w:t xml:space="preserve">ambulancie </w:t>
      </w:r>
      <w:r>
        <w:rPr>
          <w:rFonts w:ascii="Times New Roman" w:hAnsi="Times New Roman"/>
          <w:b/>
          <w:sz w:val="24"/>
          <w:szCs w:val="24"/>
        </w:rPr>
        <w:t>-</w:t>
      </w:r>
      <w:r w:rsidRPr="00713B3F">
        <w:rPr>
          <w:rFonts w:ascii="Times New Roman" w:hAnsi="Times New Roman"/>
          <w:b/>
          <w:sz w:val="24"/>
          <w:szCs w:val="24"/>
        </w:rPr>
        <w:t xml:space="preserve"> Právnickej osobe:</w:t>
      </w:r>
    </w:p>
    <w:bookmarkEnd w:id="0"/>
    <w:p w14:paraId="79F865FF" w14:textId="77777777" w:rsidR="007C43DC" w:rsidRPr="00713B3F" w:rsidRDefault="007C43DC" w:rsidP="007C43D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713B3F">
        <w:rPr>
          <w:rFonts w:ascii="Times New Roman" w:hAnsi="Times New Roman"/>
          <w:b/>
          <w:sz w:val="24"/>
          <w:szCs w:val="24"/>
          <w:lang w:eastAsia="sk-SK"/>
        </w:rPr>
        <w:tab/>
      </w:r>
    </w:p>
    <w:p w14:paraId="496DE1EB" w14:textId="77777777" w:rsidR="007C43DC" w:rsidRPr="006A7F0C" w:rsidRDefault="007C43DC" w:rsidP="007C43DC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lang w:eastAsia="sk-SK"/>
        </w:rPr>
      </w:pPr>
      <w:r w:rsidRPr="006A7F0C">
        <w:rPr>
          <w:rFonts w:ascii="Times New Roman" w:hAnsi="Times New Roman"/>
          <w:b/>
          <w:lang w:eastAsia="sk-SK"/>
        </w:rPr>
        <w:t>Je potrebné požiadať Slovenskú komoru zubných lekárov</w:t>
      </w:r>
      <w:r>
        <w:rPr>
          <w:rFonts w:ascii="Times New Roman" w:hAnsi="Times New Roman"/>
          <w:b/>
          <w:lang w:eastAsia="sk-SK"/>
        </w:rPr>
        <w:t xml:space="preserve"> (ďalej aj ako „SKZL“)</w:t>
      </w:r>
      <w:r w:rsidRPr="006A7F0C">
        <w:rPr>
          <w:rFonts w:ascii="Times New Roman" w:hAnsi="Times New Roman"/>
          <w:b/>
          <w:lang w:eastAsia="sk-SK"/>
        </w:rPr>
        <w:t xml:space="preserve"> o vydanie licencie na výkon činnosti odborného zástupcu (garanta):</w:t>
      </w:r>
    </w:p>
    <w:p w14:paraId="1780DEFF" w14:textId="77777777" w:rsidR="007C43DC" w:rsidRPr="006A7F0C" w:rsidRDefault="007C43DC" w:rsidP="007C43DC">
      <w:pPr>
        <w:pStyle w:val="Odsekzoznamu"/>
        <w:spacing w:after="0" w:line="240" w:lineRule="auto"/>
        <w:ind w:left="861"/>
        <w:jc w:val="both"/>
        <w:rPr>
          <w:rFonts w:ascii="Times New Roman" w:hAnsi="Times New Roman"/>
          <w:b/>
          <w:lang w:eastAsia="sk-SK"/>
        </w:rPr>
      </w:pPr>
      <w:hyperlink r:id="rId5" w:anchor="typy-licencii" w:history="1">
        <w:r w:rsidRPr="006A7F0C">
          <w:rPr>
            <w:rStyle w:val="Hypertextovprepojenie"/>
            <w:rFonts w:ascii="Times New Roman" w:hAnsi="Times New Roman"/>
          </w:rPr>
          <w:t>https://www.skzl.sk/licencie#typy-licencii</w:t>
        </w:r>
      </w:hyperlink>
      <w:r w:rsidRPr="006A7F0C">
        <w:rPr>
          <w:rFonts w:ascii="Times New Roman" w:hAnsi="Times New Roman"/>
        </w:rPr>
        <w:t xml:space="preserve"> </w:t>
      </w:r>
    </w:p>
    <w:p w14:paraId="45F7A252" w14:textId="77777777" w:rsidR="007C43DC" w:rsidRPr="006A7F0C" w:rsidRDefault="007C43DC" w:rsidP="007C43DC">
      <w:pPr>
        <w:spacing w:after="0" w:line="240" w:lineRule="auto"/>
        <w:rPr>
          <w:rFonts w:ascii="Times New Roman" w:hAnsi="Times New Roman"/>
          <w:b/>
          <w:lang w:eastAsia="sk-SK"/>
        </w:rPr>
      </w:pPr>
      <w:r w:rsidRPr="006A7F0C">
        <w:rPr>
          <w:rFonts w:ascii="Times New Roman" w:hAnsi="Times New Roman"/>
          <w:b/>
          <w:lang w:eastAsia="sk-SK"/>
        </w:rPr>
        <w:tab/>
      </w:r>
    </w:p>
    <w:p w14:paraId="481AFAC8" w14:textId="77777777" w:rsidR="007C43DC" w:rsidRPr="006A7F0C" w:rsidRDefault="007C43DC" w:rsidP="007C43DC">
      <w:pPr>
        <w:spacing w:after="0" w:line="240" w:lineRule="auto"/>
        <w:ind w:left="153" w:firstLine="708"/>
        <w:rPr>
          <w:rFonts w:ascii="Times New Roman" w:hAnsi="Times New Roman"/>
          <w:u w:val="single"/>
          <w:lang w:eastAsia="sk-SK"/>
        </w:rPr>
      </w:pPr>
      <w:r w:rsidRPr="006A7F0C">
        <w:rPr>
          <w:rFonts w:ascii="Times New Roman" w:hAnsi="Times New Roman"/>
          <w:u w:val="single"/>
          <w:lang w:eastAsia="sk-SK"/>
        </w:rPr>
        <w:t>Stručne zhrnuté:</w:t>
      </w:r>
    </w:p>
    <w:p w14:paraId="4E13A013" w14:textId="77777777" w:rsidR="007C43DC" w:rsidRPr="006A7F0C" w:rsidRDefault="007C43DC" w:rsidP="007C43DC">
      <w:pPr>
        <w:pStyle w:val="Odsekzoznamu"/>
        <w:numPr>
          <w:ilvl w:val="0"/>
          <w:numId w:val="1"/>
        </w:numPr>
        <w:spacing w:after="0" w:line="240" w:lineRule="auto"/>
        <w:ind w:left="1276"/>
        <w:jc w:val="both"/>
        <w:rPr>
          <w:rFonts w:ascii="Times New Roman" w:hAnsi="Times New Roman"/>
          <w:lang w:eastAsia="sk-SK"/>
        </w:rPr>
      </w:pPr>
      <w:r w:rsidRPr="006A7F0C">
        <w:rPr>
          <w:rFonts w:ascii="Times New Roman" w:hAnsi="Times New Roman"/>
          <w:lang w:eastAsia="sk-SK"/>
        </w:rPr>
        <w:t xml:space="preserve">vyplní sa žiadosť na vydanie licencie odborného zástupcu a doložia sa požadované údaje – výpis z registra trestov nie starší ako 3 mesiace; doklad o zdravotnej spôsobilosti – ak nebol ešte doložený; kópia diplomu o dosiahnutom vzdelaní, diplom o špecializácii prípadne certifikát na výkon certifikovaných pracovných činností. </w:t>
      </w:r>
    </w:p>
    <w:p w14:paraId="61F0D570" w14:textId="77777777" w:rsidR="007C43DC" w:rsidRPr="006A7F0C" w:rsidRDefault="007C43DC" w:rsidP="007C43DC">
      <w:pPr>
        <w:pStyle w:val="Odsekzoznamu"/>
        <w:numPr>
          <w:ilvl w:val="0"/>
          <w:numId w:val="1"/>
        </w:numPr>
        <w:spacing w:after="0" w:line="240" w:lineRule="auto"/>
        <w:ind w:left="1276"/>
        <w:jc w:val="both"/>
        <w:rPr>
          <w:rFonts w:ascii="Times New Roman" w:hAnsi="Times New Roman"/>
          <w:lang w:eastAsia="sk-SK"/>
        </w:rPr>
      </w:pPr>
      <w:r w:rsidRPr="006A7F0C">
        <w:rPr>
          <w:rFonts w:ascii="Times New Roman" w:hAnsi="Times New Roman"/>
          <w:lang w:eastAsia="sk-SK"/>
        </w:rPr>
        <w:t xml:space="preserve">uhradí sa poplatok vo 66 €. Poplatky za vydávanie licencií sa uhrádzajú na účet SKZL – č. ú. SK13 0200 0000 0020 0622 6851, ako variabilný symbol sa uvedie </w:t>
      </w:r>
      <w:r>
        <w:rPr>
          <w:rFonts w:ascii="Times New Roman" w:hAnsi="Times New Roman"/>
          <w:lang w:eastAsia="sk-SK"/>
        </w:rPr>
        <w:t>registračné</w:t>
      </w:r>
      <w:r w:rsidRPr="006A7F0C">
        <w:rPr>
          <w:rFonts w:ascii="Times New Roman" w:hAnsi="Times New Roman"/>
          <w:lang w:eastAsia="sk-SK"/>
        </w:rPr>
        <w:t xml:space="preserve"> číslo </w:t>
      </w:r>
      <w:r>
        <w:rPr>
          <w:rFonts w:ascii="Times New Roman" w:hAnsi="Times New Roman"/>
          <w:lang w:eastAsia="sk-SK"/>
        </w:rPr>
        <w:t>zubného lekára</w:t>
      </w:r>
      <w:r w:rsidRPr="006A7F0C">
        <w:rPr>
          <w:rFonts w:ascii="Times New Roman" w:hAnsi="Times New Roman"/>
          <w:lang w:eastAsia="sk-SK"/>
        </w:rPr>
        <w:t xml:space="preserve"> v SKZL.</w:t>
      </w:r>
      <w:r w:rsidRPr="006A7F0C">
        <w:rPr>
          <w:rFonts w:ascii="Times New Roman" w:hAnsi="Times New Roman"/>
          <w:lang w:eastAsia="sk-SK"/>
        </w:rPr>
        <w:tab/>
      </w:r>
    </w:p>
    <w:p w14:paraId="6F391009" w14:textId="77777777" w:rsidR="007C43DC" w:rsidRPr="006A7F0C" w:rsidRDefault="007C43DC" w:rsidP="007C43DC">
      <w:pPr>
        <w:spacing w:after="0" w:line="240" w:lineRule="auto"/>
        <w:ind w:left="705"/>
        <w:jc w:val="both"/>
        <w:rPr>
          <w:rFonts w:ascii="Times New Roman" w:hAnsi="Times New Roman"/>
          <w:lang w:eastAsia="sk-SK"/>
        </w:rPr>
      </w:pPr>
    </w:p>
    <w:p w14:paraId="7B292E1D" w14:textId="77777777" w:rsidR="007C43DC" w:rsidRPr="006A7F0C" w:rsidRDefault="007C43DC" w:rsidP="007C43DC">
      <w:pPr>
        <w:spacing w:after="0" w:line="240" w:lineRule="auto"/>
        <w:ind w:left="851" w:hanging="425"/>
        <w:jc w:val="both"/>
        <w:rPr>
          <w:rFonts w:ascii="Times New Roman" w:hAnsi="Times New Roman"/>
          <w:b/>
          <w:lang w:eastAsia="sk-SK"/>
        </w:rPr>
      </w:pPr>
      <w:r w:rsidRPr="006A7F0C">
        <w:rPr>
          <w:rFonts w:ascii="Times New Roman" w:hAnsi="Times New Roman"/>
          <w:b/>
          <w:lang w:eastAsia="sk-SK"/>
        </w:rPr>
        <w:t xml:space="preserve">2.) </w:t>
      </w:r>
      <w:r w:rsidRPr="006A7F0C">
        <w:rPr>
          <w:rFonts w:ascii="Times New Roman" w:hAnsi="Times New Roman"/>
          <w:b/>
          <w:lang w:eastAsia="sk-SK"/>
        </w:rPr>
        <w:tab/>
        <w:t xml:space="preserve">Založiť a zriadiť spoločnosť s ručením obmedzeným, mať zabezpečené priestory na prevádzkovanie zubnej ambulancie </w:t>
      </w:r>
      <w:bookmarkStart w:id="1" w:name="_Hlk57632259"/>
      <w:r w:rsidRPr="006A7F0C">
        <w:rPr>
          <w:rFonts w:ascii="Times New Roman" w:hAnsi="Times New Roman"/>
          <w:b/>
          <w:lang w:eastAsia="sk-SK"/>
        </w:rPr>
        <w:t>a podať žiadosť o uvedenie priestorov do prevádzky príslušnému regionálnemu úradu verejného zdravotníctva.</w:t>
      </w:r>
      <w:bookmarkEnd w:id="1"/>
    </w:p>
    <w:p w14:paraId="75DB10AF" w14:textId="77777777" w:rsidR="007C43DC" w:rsidRDefault="007C43DC" w:rsidP="007C43DC">
      <w:pPr>
        <w:spacing w:after="0" w:line="240" w:lineRule="auto"/>
        <w:ind w:left="993"/>
        <w:jc w:val="both"/>
        <w:rPr>
          <w:rFonts w:ascii="Times New Roman" w:hAnsi="Times New Roman"/>
          <w:b/>
          <w:lang w:eastAsia="sk-SK"/>
        </w:rPr>
      </w:pPr>
    </w:p>
    <w:p w14:paraId="701BF70B" w14:textId="77777777" w:rsidR="007C43DC" w:rsidRPr="007B397B" w:rsidRDefault="007C43DC" w:rsidP="007C43DC">
      <w:pPr>
        <w:spacing w:after="0" w:line="240" w:lineRule="auto"/>
        <w:ind w:left="993"/>
        <w:jc w:val="both"/>
        <w:rPr>
          <w:rFonts w:ascii="Times New Roman" w:hAnsi="Times New Roman"/>
          <w:b/>
          <w:lang w:eastAsia="sk-SK"/>
        </w:rPr>
      </w:pPr>
      <w:r w:rsidRPr="007B397B">
        <w:rPr>
          <w:rFonts w:ascii="Times New Roman" w:hAnsi="Times New Roman"/>
          <w:b/>
          <w:lang w:eastAsia="sk-SK"/>
        </w:rPr>
        <w:t xml:space="preserve">Žiadosť viete podať aj elektronicky: </w:t>
      </w:r>
      <w:hyperlink r:id="rId6" w:history="1">
        <w:r w:rsidRPr="00BB7C3C">
          <w:rPr>
            <w:rStyle w:val="Hypertextovprepojenie"/>
            <w:rFonts w:ascii="Times New Roman" w:hAnsi="Times New Roman"/>
            <w:b/>
            <w:lang w:eastAsia="sk-SK"/>
          </w:rPr>
          <w:t>https://eformulare.uvzsr.sk/web/guest/eform071</w:t>
        </w:r>
      </w:hyperlink>
      <w:r>
        <w:rPr>
          <w:rFonts w:ascii="Times New Roman" w:hAnsi="Times New Roman"/>
          <w:b/>
          <w:lang w:eastAsia="sk-SK"/>
        </w:rPr>
        <w:t xml:space="preserve"> </w:t>
      </w:r>
      <w:r w:rsidRPr="007B397B">
        <w:rPr>
          <w:rFonts w:ascii="Times New Roman" w:hAnsi="Times New Roman"/>
          <w:b/>
          <w:lang w:eastAsia="sk-SK"/>
        </w:rPr>
        <w:t xml:space="preserve"> alebo písomne - </w:t>
      </w:r>
      <w:hyperlink r:id="rId7" w:history="1">
        <w:r w:rsidRPr="00BB7C3C">
          <w:rPr>
            <w:rStyle w:val="Hypertextovprepojenie"/>
            <w:rFonts w:ascii="Times New Roman" w:hAnsi="Times New Roman"/>
            <w:b/>
            <w:lang w:eastAsia="sk-SK"/>
          </w:rPr>
          <w:t>https://www.uvzsr.sk/web/uvz/vzory-dokumentov-a-postupov</w:t>
        </w:r>
      </w:hyperlink>
      <w:r>
        <w:rPr>
          <w:rFonts w:ascii="Times New Roman" w:hAnsi="Times New Roman"/>
          <w:b/>
          <w:lang w:eastAsia="sk-SK"/>
        </w:rPr>
        <w:t xml:space="preserve"> </w:t>
      </w:r>
      <w:r w:rsidRPr="007B397B">
        <w:rPr>
          <w:rFonts w:ascii="Times New Roman" w:hAnsi="Times New Roman"/>
          <w:b/>
          <w:lang w:eastAsia="sk-SK"/>
        </w:rPr>
        <w:t xml:space="preserve">(jedná sa o dokument - Vzor žiadosti o vydanie rozhodnutia regionálneho úradu verejného zdravotníctva a k žiadosti doložíte aj dokument </w:t>
      </w:r>
      <w:r>
        <w:rPr>
          <w:rFonts w:ascii="Times New Roman" w:hAnsi="Times New Roman"/>
          <w:b/>
          <w:lang w:eastAsia="sk-SK"/>
        </w:rPr>
        <w:t>„</w:t>
      </w:r>
      <w:r w:rsidRPr="007B397B">
        <w:rPr>
          <w:rFonts w:ascii="Times New Roman" w:hAnsi="Times New Roman"/>
          <w:b/>
          <w:lang w:eastAsia="sk-SK"/>
        </w:rPr>
        <w:t>Súhlas so spracúvaním osobných údajov</w:t>
      </w:r>
      <w:r>
        <w:rPr>
          <w:rFonts w:ascii="Times New Roman" w:hAnsi="Times New Roman"/>
          <w:b/>
          <w:lang w:eastAsia="sk-SK"/>
        </w:rPr>
        <w:t>“</w:t>
      </w:r>
      <w:r w:rsidRPr="007B397B">
        <w:rPr>
          <w:rFonts w:ascii="Times New Roman" w:hAnsi="Times New Roman"/>
          <w:b/>
          <w:lang w:eastAsia="sk-SK"/>
        </w:rPr>
        <w:t xml:space="preserve">). </w:t>
      </w:r>
    </w:p>
    <w:p w14:paraId="7BE1495E" w14:textId="77777777" w:rsidR="007C43DC" w:rsidRPr="007B397B" w:rsidRDefault="007C43DC" w:rsidP="007C43DC">
      <w:pPr>
        <w:spacing w:after="0" w:line="240" w:lineRule="auto"/>
        <w:ind w:left="993"/>
        <w:jc w:val="both"/>
        <w:rPr>
          <w:rFonts w:ascii="Times New Roman" w:hAnsi="Times New Roman"/>
          <w:b/>
          <w:lang w:eastAsia="sk-SK"/>
        </w:rPr>
      </w:pPr>
    </w:p>
    <w:p w14:paraId="0CC89C67" w14:textId="77777777" w:rsidR="007C43DC" w:rsidRDefault="007C43DC" w:rsidP="007C43DC">
      <w:pPr>
        <w:spacing w:after="0" w:line="240" w:lineRule="auto"/>
        <w:ind w:left="993"/>
        <w:jc w:val="both"/>
        <w:rPr>
          <w:rFonts w:ascii="Times New Roman" w:hAnsi="Times New Roman"/>
          <w:b/>
          <w:lang w:eastAsia="sk-SK"/>
        </w:rPr>
      </w:pPr>
      <w:r w:rsidRPr="007B397B">
        <w:rPr>
          <w:rFonts w:ascii="Times New Roman" w:hAnsi="Times New Roman"/>
          <w:b/>
          <w:lang w:eastAsia="sk-SK"/>
        </w:rPr>
        <w:t>Náležitosti prevádzkových poriadkov ako jednej z príloh žiadosti návrhu na uvedenie priestorov do prevádzky pre regionálne úrady verejného zdravotníctva, upravuje § 14 vyhlášky č. 553/2007 Z. z.</w:t>
      </w:r>
    </w:p>
    <w:p w14:paraId="0724DBA3" w14:textId="77777777" w:rsidR="007C43DC" w:rsidRDefault="007C43DC" w:rsidP="007C43DC">
      <w:pPr>
        <w:spacing w:after="0" w:line="240" w:lineRule="auto"/>
        <w:ind w:left="993"/>
        <w:jc w:val="both"/>
        <w:rPr>
          <w:rFonts w:ascii="Times New Roman" w:hAnsi="Times New Roman"/>
          <w:b/>
          <w:color w:val="FF0000"/>
          <w:lang w:eastAsia="sk-SK"/>
        </w:rPr>
      </w:pPr>
      <w:r w:rsidRPr="0041136E">
        <w:rPr>
          <w:rFonts w:ascii="Times New Roman" w:hAnsi="Times New Roman"/>
          <w:b/>
          <w:color w:val="FF0000"/>
          <w:lang w:eastAsia="sk-SK"/>
        </w:rPr>
        <w:t xml:space="preserve">Vzorové prevádzkové poriadky sú spravidla uvádzané na </w:t>
      </w:r>
      <w:r>
        <w:rPr>
          <w:rFonts w:ascii="Times New Roman" w:hAnsi="Times New Roman"/>
          <w:b/>
          <w:color w:val="FF0000"/>
          <w:lang w:eastAsia="sk-SK"/>
        </w:rPr>
        <w:t>pod</w:t>
      </w:r>
      <w:r w:rsidRPr="0041136E">
        <w:rPr>
          <w:rFonts w:ascii="Times New Roman" w:hAnsi="Times New Roman"/>
          <w:b/>
          <w:color w:val="FF0000"/>
          <w:lang w:eastAsia="sk-SK"/>
        </w:rPr>
        <w:t>stránkach regionálnych úradov verejného zdravotníctva. ODPORÚČAME V PRÍPADE POTREBY ĎALŠÍCH INFORMÁCII OBRÁTIŤ SA NA KONKRÉTNY RÚVZ, pod ktorý budete spadať.</w:t>
      </w:r>
    </w:p>
    <w:p w14:paraId="5A64E95F" w14:textId="77777777" w:rsidR="007C43DC" w:rsidRDefault="007C43DC" w:rsidP="007C43DC">
      <w:pPr>
        <w:spacing w:after="0" w:line="240" w:lineRule="auto"/>
        <w:ind w:left="993"/>
        <w:jc w:val="both"/>
        <w:rPr>
          <w:rFonts w:ascii="Times New Roman" w:hAnsi="Times New Roman"/>
          <w:b/>
          <w:color w:val="FF0000"/>
          <w:lang w:eastAsia="sk-SK"/>
        </w:rPr>
      </w:pPr>
    </w:p>
    <w:p w14:paraId="143B107F" w14:textId="69CF8D19" w:rsidR="007C43DC" w:rsidRDefault="007C43DC" w:rsidP="007C43DC">
      <w:pPr>
        <w:spacing w:after="0" w:line="240" w:lineRule="auto"/>
        <w:ind w:left="993"/>
        <w:jc w:val="both"/>
        <w:rPr>
          <w:rFonts w:ascii="Times New Roman" w:hAnsi="Times New Roman"/>
          <w:b/>
          <w:color w:val="FF0000"/>
          <w:lang w:eastAsia="sk-SK"/>
        </w:rPr>
      </w:pPr>
      <w:r>
        <w:rPr>
          <w:rFonts w:ascii="Times New Roman" w:hAnsi="Times New Roman"/>
          <w:b/>
          <w:color w:val="FF0000"/>
          <w:lang w:eastAsia="sk-SK"/>
        </w:rPr>
        <w:t>Je možné použiť aj vzorový prevádzkový poriadok na webe SKZL.</w:t>
      </w:r>
    </w:p>
    <w:p w14:paraId="5AEE191A" w14:textId="77777777" w:rsidR="007C43DC" w:rsidRDefault="007C43DC" w:rsidP="007C43DC">
      <w:pPr>
        <w:spacing w:after="0" w:line="240" w:lineRule="auto"/>
        <w:ind w:left="993"/>
        <w:jc w:val="both"/>
        <w:rPr>
          <w:rFonts w:ascii="Times New Roman" w:hAnsi="Times New Roman"/>
          <w:b/>
          <w:lang w:eastAsia="sk-SK"/>
        </w:rPr>
      </w:pPr>
    </w:p>
    <w:p w14:paraId="26E2DF95" w14:textId="77777777" w:rsidR="007C43DC" w:rsidRPr="006A7F0C" w:rsidRDefault="007C43DC" w:rsidP="007C43DC">
      <w:pPr>
        <w:spacing w:after="0" w:line="240" w:lineRule="auto"/>
        <w:ind w:left="993"/>
        <w:jc w:val="both"/>
        <w:rPr>
          <w:rFonts w:ascii="Times New Roman" w:hAnsi="Times New Roman"/>
          <w:b/>
          <w:lang w:eastAsia="sk-SK"/>
        </w:rPr>
      </w:pPr>
    </w:p>
    <w:p w14:paraId="7B45E6DD" w14:textId="77777777" w:rsidR="007C43DC" w:rsidRPr="006A7F0C" w:rsidRDefault="007C43DC" w:rsidP="007C43DC">
      <w:pPr>
        <w:spacing w:after="0" w:line="240" w:lineRule="auto"/>
        <w:ind w:left="2832" w:hanging="1845"/>
        <w:jc w:val="both"/>
        <w:rPr>
          <w:rFonts w:ascii="Times New Roman" w:hAnsi="Times New Roman"/>
        </w:rPr>
      </w:pPr>
      <w:r w:rsidRPr="006A7F0C">
        <w:rPr>
          <w:rFonts w:ascii="Times New Roman" w:hAnsi="Times New Roman"/>
          <w:b/>
          <w:bCs/>
        </w:rPr>
        <w:t>UPOZORNENIE</w:t>
      </w:r>
      <w:r w:rsidRPr="006A7F0C">
        <w:rPr>
          <w:rFonts w:ascii="Times New Roman" w:hAnsi="Times New Roman"/>
        </w:rPr>
        <w:t xml:space="preserve">: </w:t>
      </w:r>
      <w:r w:rsidRPr="006A7F0C">
        <w:rPr>
          <w:rFonts w:ascii="Times New Roman" w:hAnsi="Times New Roman"/>
        </w:rPr>
        <w:tab/>
        <w:t xml:space="preserve">Ohľadom rozhodnutia o uvedení priestorov do prevádzky od regionálneho úradu verejného zdravotníctva </w:t>
      </w:r>
      <w:r w:rsidRPr="006A7F0C">
        <w:rPr>
          <w:rFonts w:ascii="Times New Roman" w:hAnsi="Times New Roman"/>
          <w:b/>
          <w:bCs/>
          <w:u w:val="single"/>
        </w:rPr>
        <w:t>podľa novej právnej úpravy platí</w:t>
      </w:r>
      <w:r w:rsidRPr="006A7F0C">
        <w:rPr>
          <w:rFonts w:ascii="Times New Roman" w:hAnsi="Times New Roman"/>
        </w:rPr>
        <w:t xml:space="preserve">, že predkladať návrhy na posúdenie príslušnému orgánu verejného zdravotníctva (za účelom vydania rozhodnutia o uvedení priestorov do prevádzky) </w:t>
      </w:r>
      <w:r w:rsidRPr="006A7F0C">
        <w:rPr>
          <w:rFonts w:ascii="Times New Roman" w:hAnsi="Times New Roman"/>
          <w:u w:val="single"/>
        </w:rPr>
        <w:t>sa nevzťahuje na priestory</w:t>
      </w:r>
      <w:r w:rsidRPr="006A7F0C">
        <w:rPr>
          <w:rFonts w:ascii="Times New Roman" w:hAnsi="Times New Roman"/>
        </w:rPr>
        <w:t xml:space="preserve">, na ktoré bolo vydané rozhodnutie podľa § 13 ods. 4 písm. a), pri zmene osoby prevádzkovateľa bez zmeny podmienok prevádzky. </w:t>
      </w:r>
    </w:p>
    <w:p w14:paraId="43B6A61E" w14:textId="77777777" w:rsidR="007C43DC" w:rsidRPr="006A7F0C" w:rsidRDefault="007C43DC" w:rsidP="007C43DC">
      <w:pPr>
        <w:spacing w:after="0" w:line="240" w:lineRule="auto"/>
        <w:rPr>
          <w:rFonts w:ascii="Times New Roman" w:hAnsi="Times New Roman"/>
        </w:rPr>
      </w:pPr>
      <w:r w:rsidRPr="006A7F0C">
        <w:rPr>
          <w:rFonts w:ascii="Times New Roman" w:hAnsi="Times New Roman"/>
        </w:rPr>
        <w:tab/>
      </w:r>
      <w:r w:rsidRPr="006A7F0C">
        <w:rPr>
          <w:rFonts w:ascii="Times New Roman" w:hAnsi="Times New Roman"/>
        </w:rPr>
        <w:tab/>
      </w:r>
      <w:r w:rsidRPr="006A7F0C">
        <w:rPr>
          <w:rFonts w:ascii="Times New Roman" w:hAnsi="Times New Roman"/>
        </w:rPr>
        <w:tab/>
      </w:r>
      <w:r w:rsidRPr="006A7F0C">
        <w:rPr>
          <w:rFonts w:ascii="Times New Roman" w:hAnsi="Times New Roman"/>
        </w:rPr>
        <w:tab/>
      </w:r>
    </w:p>
    <w:p w14:paraId="510FB439" w14:textId="77777777" w:rsidR="007C43DC" w:rsidRPr="006A7F0C" w:rsidRDefault="007C43DC" w:rsidP="007C43DC">
      <w:pPr>
        <w:spacing w:after="0" w:line="240" w:lineRule="auto"/>
        <w:ind w:left="2832" w:firstLine="4"/>
        <w:jc w:val="both"/>
        <w:rPr>
          <w:rFonts w:ascii="Times New Roman" w:hAnsi="Times New Roman"/>
          <w:b/>
          <w:bCs/>
          <w:color w:val="000000"/>
          <w:u w:val="single"/>
          <w:shd w:val="clear" w:color="auto" w:fill="FFFFFF"/>
        </w:rPr>
      </w:pPr>
      <w:r w:rsidRPr="006A7F0C">
        <w:rPr>
          <w:rFonts w:ascii="Times New Roman" w:hAnsi="Times New Roman"/>
          <w:b/>
          <w:bCs/>
          <w:u w:val="single"/>
        </w:rPr>
        <w:t>Budete však povinný</w:t>
      </w:r>
      <w:r w:rsidRPr="006A7F0C">
        <w:rPr>
          <w:rFonts w:ascii="Times New Roman" w:hAnsi="Times New Roman"/>
          <w:b/>
          <w:bCs/>
          <w:color w:val="000000"/>
          <w:u w:val="single"/>
          <w:shd w:val="clear" w:color="auto" w:fill="FFFFFF"/>
        </w:rPr>
        <w:t xml:space="preserve"> pred začatím prevádzky priestorov, najneskôr v deň začatia činnosti príslušnému orgánu verejného zdravotníctva:</w:t>
      </w:r>
    </w:p>
    <w:p w14:paraId="6281DB0D" w14:textId="77777777" w:rsidR="007C43DC" w:rsidRPr="006A7F0C" w:rsidRDefault="007C43DC" w:rsidP="007C43DC">
      <w:pPr>
        <w:pStyle w:val="Odsekzoznamu"/>
        <w:numPr>
          <w:ilvl w:val="0"/>
          <w:numId w:val="6"/>
        </w:numPr>
        <w:spacing w:after="0" w:line="240" w:lineRule="auto"/>
        <w:ind w:left="3119" w:hanging="284"/>
        <w:rPr>
          <w:rFonts w:ascii="Times New Roman" w:hAnsi="Times New Roman"/>
          <w:b/>
          <w:bCs/>
        </w:rPr>
      </w:pPr>
      <w:r w:rsidRPr="006A7F0C">
        <w:rPr>
          <w:rFonts w:ascii="Times New Roman" w:hAnsi="Times New Roman"/>
          <w:b/>
          <w:bCs/>
        </w:rPr>
        <w:t>oznámiť písomne</w:t>
      </w:r>
    </w:p>
    <w:p w14:paraId="2ABD7497" w14:textId="77777777" w:rsidR="007C43DC" w:rsidRPr="006A7F0C" w:rsidRDefault="007C43DC" w:rsidP="007C43DC">
      <w:pPr>
        <w:spacing w:after="0" w:line="240" w:lineRule="auto"/>
        <w:ind w:left="2823" w:firstLine="3"/>
        <w:rPr>
          <w:rFonts w:ascii="Times New Roman" w:hAnsi="Times New Roman"/>
        </w:rPr>
      </w:pPr>
      <w:r w:rsidRPr="006A7F0C">
        <w:rPr>
          <w:rFonts w:ascii="Times New Roman" w:hAnsi="Times New Roman"/>
        </w:rPr>
        <w:t>1. obchodné meno, právnu formu, sídlo a identifikačné číslo, ak bolo pridelené, ak ide o právnickú osobu; meno, priezvisko a bydlisko a identifikačné číslo, ak bolo pridelené, ak ide o fyzickú osobu – podnikateľa,</w:t>
      </w:r>
    </w:p>
    <w:p w14:paraId="412E89CA" w14:textId="77777777" w:rsidR="007C43DC" w:rsidRPr="006A7F0C" w:rsidRDefault="007C43DC" w:rsidP="007C43DC">
      <w:pPr>
        <w:spacing w:after="0" w:line="240" w:lineRule="auto"/>
        <w:ind w:left="2820" w:firstLine="3"/>
        <w:rPr>
          <w:rFonts w:ascii="Times New Roman" w:hAnsi="Times New Roman"/>
        </w:rPr>
      </w:pPr>
      <w:r w:rsidRPr="006A7F0C">
        <w:rPr>
          <w:rFonts w:ascii="Times New Roman" w:hAnsi="Times New Roman"/>
        </w:rPr>
        <w:t>2. miesto prevádzky,</w:t>
      </w:r>
    </w:p>
    <w:p w14:paraId="3168E86B" w14:textId="77777777" w:rsidR="007C43DC" w:rsidRPr="006A7F0C" w:rsidRDefault="007C43DC" w:rsidP="007C43DC">
      <w:pPr>
        <w:spacing w:after="0" w:line="240" w:lineRule="auto"/>
        <w:ind w:left="2817" w:firstLine="3"/>
        <w:rPr>
          <w:rFonts w:ascii="Times New Roman" w:hAnsi="Times New Roman"/>
        </w:rPr>
      </w:pPr>
      <w:r w:rsidRPr="006A7F0C">
        <w:rPr>
          <w:rFonts w:ascii="Times New Roman" w:hAnsi="Times New Roman"/>
        </w:rPr>
        <w:t>3. názov prevádzky,</w:t>
      </w:r>
    </w:p>
    <w:p w14:paraId="20A92924" w14:textId="77777777" w:rsidR="007C43DC" w:rsidRPr="006A7F0C" w:rsidRDefault="007C43DC" w:rsidP="007C43DC">
      <w:pPr>
        <w:spacing w:after="0" w:line="240" w:lineRule="auto"/>
        <w:ind w:left="2814" w:firstLine="3"/>
        <w:rPr>
          <w:rFonts w:ascii="Times New Roman" w:hAnsi="Times New Roman"/>
        </w:rPr>
      </w:pPr>
      <w:r w:rsidRPr="006A7F0C">
        <w:rPr>
          <w:rFonts w:ascii="Times New Roman" w:hAnsi="Times New Roman"/>
        </w:rPr>
        <w:t>4. špecifikáciu činnosti v priestoroch prevádzky,</w:t>
      </w:r>
    </w:p>
    <w:p w14:paraId="149BFC82" w14:textId="77777777" w:rsidR="007C43DC" w:rsidRPr="006A7F0C" w:rsidRDefault="007C43DC" w:rsidP="007C43DC">
      <w:pPr>
        <w:spacing w:after="0" w:line="240" w:lineRule="auto"/>
        <w:ind w:left="2811" w:firstLine="3"/>
        <w:rPr>
          <w:rFonts w:ascii="Times New Roman" w:hAnsi="Times New Roman"/>
        </w:rPr>
      </w:pPr>
      <w:r w:rsidRPr="006A7F0C">
        <w:rPr>
          <w:rFonts w:ascii="Times New Roman" w:hAnsi="Times New Roman"/>
        </w:rPr>
        <w:t>5. dátum začatia činnosti v priestoroch prevádzky.</w:t>
      </w:r>
    </w:p>
    <w:p w14:paraId="3F32C412" w14:textId="77777777" w:rsidR="007C43DC" w:rsidRPr="006A7F0C" w:rsidRDefault="007C43DC" w:rsidP="007C43DC">
      <w:pPr>
        <w:pStyle w:val="Odsekzoznamu"/>
        <w:numPr>
          <w:ilvl w:val="0"/>
          <w:numId w:val="6"/>
        </w:numPr>
        <w:spacing w:after="0" w:line="240" w:lineRule="auto"/>
        <w:ind w:left="3119" w:hanging="284"/>
        <w:rPr>
          <w:rFonts w:ascii="Times New Roman" w:hAnsi="Times New Roman"/>
          <w:b/>
          <w:bCs/>
        </w:rPr>
      </w:pPr>
      <w:r w:rsidRPr="006A7F0C">
        <w:rPr>
          <w:rFonts w:ascii="Times New Roman" w:hAnsi="Times New Roman"/>
          <w:b/>
          <w:bCs/>
        </w:rPr>
        <w:lastRenderedPageBreak/>
        <w:t>predložiť prevádzkový poriadok.</w:t>
      </w:r>
    </w:p>
    <w:p w14:paraId="1998ACE6" w14:textId="77777777" w:rsidR="007C43DC" w:rsidRPr="006A7F0C" w:rsidRDefault="007C43DC" w:rsidP="007C43DC">
      <w:pPr>
        <w:spacing w:after="0" w:line="240" w:lineRule="auto"/>
        <w:ind w:left="2805" w:firstLine="3"/>
        <w:rPr>
          <w:rFonts w:ascii="Times New Roman" w:hAnsi="Times New Roman"/>
        </w:rPr>
      </w:pPr>
      <w:r w:rsidRPr="006A7F0C">
        <w:rPr>
          <w:rFonts w:ascii="Times New Roman" w:hAnsi="Times New Roman"/>
        </w:rPr>
        <w:t>Stačí, keď to urobíte listom, v ktorom budú uvedené informácie podľa písmena a) a priložíte k tomu prevádzkový poriadok.</w:t>
      </w:r>
    </w:p>
    <w:p w14:paraId="112DBC8A" w14:textId="77777777" w:rsidR="007C43DC" w:rsidRPr="006A7F0C" w:rsidRDefault="007C43DC" w:rsidP="007C43DC">
      <w:pPr>
        <w:spacing w:after="0" w:line="240" w:lineRule="auto"/>
        <w:jc w:val="both"/>
        <w:rPr>
          <w:rFonts w:ascii="Times New Roman" w:hAnsi="Times New Roman"/>
          <w:b/>
          <w:lang w:eastAsia="sk-SK"/>
        </w:rPr>
      </w:pPr>
    </w:p>
    <w:p w14:paraId="22A6AA77" w14:textId="77777777" w:rsidR="007C43DC" w:rsidRPr="006A7F0C" w:rsidRDefault="007C43DC" w:rsidP="007C43DC">
      <w:pPr>
        <w:spacing w:after="0" w:line="240" w:lineRule="auto"/>
        <w:ind w:left="851" w:hanging="425"/>
        <w:jc w:val="both"/>
        <w:rPr>
          <w:rFonts w:ascii="Times New Roman" w:hAnsi="Times New Roman"/>
          <w:b/>
          <w:lang w:eastAsia="sk-SK"/>
        </w:rPr>
      </w:pPr>
      <w:bookmarkStart w:id="2" w:name="_Hlk57632324"/>
      <w:r w:rsidRPr="006A7F0C">
        <w:rPr>
          <w:rFonts w:ascii="Times New Roman" w:hAnsi="Times New Roman"/>
          <w:b/>
          <w:lang w:eastAsia="sk-SK"/>
        </w:rPr>
        <w:t xml:space="preserve">3.) </w:t>
      </w:r>
      <w:r w:rsidRPr="006A7F0C">
        <w:rPr>
          <w:rFonts w:ascii="Times New Roman" w:hAnsi="Times New Roman"/>
          <w:b/>
          <w:lang w:eastAsia="sk-SK"/>
        </w:rPr>
        <w:tab/>
        <w:t xml:space="preserve">Po splnení 1.) a 2.) bodu treba podať žiadosť o vydanie povolenia na príslušný samosprávny kraj: </w:t>
      </w:r>
    </w:p>
    <w:p w14:paraId="6EE650C6" w14:textId="77777777" w:rsidR="007C43DC" w:rsidRPr="006A7F0C" w:rsidRDefault="007C43DC" w:rsidP="007C43DC">
      <w:pPr>
        <w:pStyle w:val="Odsekzoznamu"/>
        <w:numPr>
          <w:ilvl w:val="0"/>
          <w:numId w:val="3"/>
        </w:numPr>
        <w:spacing w:after="0" w:line="240" w:lineRule="auto"/>
        <w:ind w:left="1276"/>
        <w:jc w:val="both"/>
        <w:rPr>
          <w:rFonts w:ascii="Times New Roman" w:hAnsi="Times New Roman"/>
          <w:b/>
          <w:lang w:eastAsia="sk-SK"/>
        </w:rPr>
      </w:pPr>
      <w:r w:rsidRPr="006A7F0C">
        <w:rPr>
          <w:rFonts w:ascii="Times New Roman" w:hAnsi="Times New Roman"/>
          <w:b/>
          <w:lang w:eastAsia="sk-SK"/>
        </w:rPr>
        <w:t xml:space="preserve">príslušné tlačivo si nájdete na stránke SAMOSPRÁVNEHO KRAJA </w:t>
      </w:r>
      <w:r w:rsidRPr="006A7F0C">
        <w:rPr>
          <w:rFonts w:ascii="Times New Roman" w:hAnsi="Times New Roman"/>
          <w:b/>
          <w:i/>
          <w:lang w:eastAsia="sk-SK"/>
        </w:rPr>
        <w:t xml:space="preserve">(priložíte všetky vyžadované doklady – </w:t>
      </w:r>
      <w:r w:rsidRPr="006A7F0C">
        <w:rPr>
          <w:rFonts w:ascii="Times New Roman" w:hAnsi="Times New Roman"/>
          <w:b/>
          <w:i/>
          <w:lang w:val="en-US" w:eastAsia="sk-SK"/>
        </w:rPr>
        <w:t xml:space="preserve"> </w:t>
      </w:r>
      <w:r w:rsidRPr="006A7F0C">
        <w:rPr>
          <w:rFonts w:ascii="Times New Roman" w:hAnsi="Times New Roman"/>
          <w:b/>
          <w:i/>
          <w:lang w:eastAsia="sk-SK"/>
        </w:rPr>
        <w:t>sú uvedené aj v § 13 ods. 4 a 5 zákona č. 578/2004 Z. z.)</w:t>
      </w:r>
      <w:r w:rsidRPr="006A7F0C">
        <w:rPr>
          <w:rFonts w:ascii="Times New Roman" w:hAnsi="Times New Roman"/>
          <w:b/>
          <w:lang w:eastAsia="sk-SK"/>
        </w:rPr>
        <w:t xml:space="preserve"> + čestné vyhlásenie + doklad o uhradení správneho poplatku (§ 13 ods. 5 písm. d) zákona č. 578/2004 Z. z.),</w:t>
      </w:r>
    </w:p>
    <w:p w14:paraId="14B5A8F4" w14:textId="77777777" w:rsidR="007C43DC" w:rsidRPr="00592C6D" w:rsidRDefault="007C43DC" w:rsidP="007C43DC">
      <w:pPr>
        <w:pStyle w:val="Odsekzoznamu"/>
        <w:numPr>
          <w:ilvl w:val="0"/>
          <w:numId w:val="3"/>
        </w:numPr>
        <w:spacing w:after="0" w:line="240" w:lineRule="auto"/>
        <w:ind w:left="1276"/>
        <w:jc w:val="both"/>
        <w:rPr>
          <w:rFonts w:ascii="Times New Roman" w:hAnsi="Times New Roman"/>
          <w:b/>
          <w:lang w:eastAsia="sk-SK"/>
        </w:rPr>
      </w:pPr>
      <w:r w:rsidRPr="006A7F0C">
        <w:rPr>
          <w:rFonts w:ascii="Times New Roman" w:hAnsi="Times New Roman"/>
          <w:b/>
          <w:lang w:eastAsia="sk-SK"/>
        </w:rPr>
        <w:t xml:space="preserve">ďalej je potrebné podať žiadosť o schválenie ordinačných hodín – vzor žiadosti je spravidla dostupný na stránke príslušného samosprávneho kraja a podáva sa súčasne so žiadosťou o vydanie povolenia. </w:t>
      </w:r>
    </w:p>
    <w:bookmarkEnd w:id="2"/>
    <w:p w14:paraId="181F5735" w14:textId="77777777" w:rsidR="007C43DC" w:rsidRPr="006A7F0C" w:rsidRDefault="007C43DC" w:rsidP="007C43DC">
      <w:pPr>
        <w:spacing w:after="0" w:line="240" w:lineRule="auto"/>
        <w:ind w:left="2805" w:firstLine="3"/>
        <w:rPr>
          <w:rFonts w:ascii="Times New Roman" w:hAnsi="Times New Roman"/>
        </w:rPr>
      </w:pPr>
    </w:p>
    <w:p w14:paraId="0561596F" w14:textId="77777777" w:rsidR="007C43DC" w:rsidRPr="006A7F0C" w:rsidRDefault="007C43DC" w:rsidP="007C43DC">
      <w:pPr>
        <w:pStyle w:val="Odsekzoznamu"/>
        <w:numPr>
          <w:ilvl w:val="0"/>
          <w:numId w:val="8"/>
        </w:numPr>
        <w:spacing w:after="0" w:line="240" w:lineRule="auto"/>
        <w:ind w:left="1276" w:hanging="283"/>
        <w:jc w:val="both"/>
        <w:rPr>
          <w:rFonts w:ascii="Times New Roman" w:hAnsi="Times New Roman"/>
          <w:b/>
          <w:i/>
          <w:color w:val="FF0000"/>
          <w:highlight w:val="yellow"/>
          <w:lang w:eastAsia="sk-SK"/>
        </w:rPr>
      </w:pPr>
      <w:r w:rsidRPr="006A7F0C">
        <w:rPr>
          <w:rFonts w:ascii="Times New Roman" w:hAnsi="Times New Roman"/>
          <w:b/>
          <w:i/>
          <w:color w:val="FF0000"/>
          <w:highlight w:val="yellow"/>
          <w:lang w:eastAsia="sk-SK"/>
        </w:rPr>
        <w:t>k 3.) bodu je potrebné doplniť, že po právoplatnosti povolenia sa zašle súdu, ktorý vedie obchodný register návrh na zápis činnosti do obchodného registra (§ 26 ods. 4 zákona č. 578/2004 Z. z.).</w:t>
      </w:r>
    </w:p>
    <w:p w14:paraId="02B0AE40" w14:textId="77777777" w:rsidR="007C43DC" w:rsidRPr="006A7F0C" w:rsidRDefault="007C43DC" w:rsidP="007C43DC">
      <w:pPr>
        <w:spacing w:after="0" w:line="240" w:lineRule="auto"/>
        <w:jc w:val="both"/>
        <w:rPr>
          <w:rFonts w:ascii="Times New Roman" w:hAnsi="Times New Roman"/>
          <w:b/>
          <w:lang w:eastAsia="sk-SK"/>
        </w:rPr>
      </w:pPr>
    </w:p>
    <w:p w14:paraId="4F198632" w14:textId="77777777" w:rsidR="007C43DC" w:rsidRPr="006A7F0C" w:rsidRDefault="007C43DC" w:rsidP="007C43DC">
      <w:pPr>
        <w:spacing w:after="0" w:line="240" w:lineRule="auto"/>
        <w:ind w:left="851" w:hanging="425"/>
        <w:jc w:val="both"/>
        <w:rPr>
          <w:rFonts w:ascii="Times New Roman" w:hAnsi="Times New Roman"/>
          <w:b/>
          <w:lang w:eastAsia="sk-SK"/>
        </w:rPr>
      </w:pPr>
      <w:bookmarkStart w:id="3" w:name="_Hlk57632378"/>
      <w:r w:rsidRPr="006A7F0C">
        <w:rPr>
          <w:rFonts w:ascii="Times New Roman" w:hAnsi="Times New Roman"/>
          <w:b/>
          <w:lang w:eastAsia="sk-SK"/>
        </w:rPr>
        <w:t xml:space="preserve">4.) </w:t>
      </w:r>
      <w:r w:rsidRPr="006A7F0C">
        <w:rPr>
          <w:rFonts w:ascii="Times New Roman" w:hAnsi="Times New Roman"/>
          <w:b/>
          <w:lang w:eastAsia="sk-SK"/>
        </w:rPr>
        <w:tab/>
        <w:t xml:space="preserve">Po získaní povolenia je jeho držiteľ povinný požiadať Úrad pre dohľad nad zdravotnou starostlivosťou o pridelenie kódu poskytovateľa, a to do 90 dní od vydania povolenia (§ 79 ods. 7 zákona č. 578/2004 Z. z.). Vzor žiadosti nájdete na stránke úradu pre dohľad, link: </w:t>
      </w:r>
      <w:hyperlink r:id="rId8" w:history="1">
        <w:r w:rsidRPr="006A7F0C">
          <w:rPr>
            <w:rStyle w:val="Hypertextovprepojenie"/>
            <w:rFonts w:ascii="Times New Roman" w:hAnsi="Times New Roman"/>
            <w:b/>
            <w:lang w:eastAsia="sk-SK"/>
          </w:rPr>
          <w:t>https://www.udzs-sk.sk/urad/formulare-a-tlaciva-na-stiahnutie/formulare-vzory-tlaciv/</w:t>
        </w:r>
      </w:hyperlink>
      <w:r w:rsidRPr="006A7F0C">
        <w:rPr>
          <w:rFonts w:ascii="Times New Roman" w:hAnsi="Times New Roman"/>
          <w:b/>
          <w:lang w:eastAsia="sk-SK"/>
        </w:rPr>
        <w:t>.</w:t>
      </w:r>
      <w:r>
        <w:rPr>
          <w:rFonts w:ascii="Times New Roman" w:hAnsi="Times New Roman"/>
          <w:b/>
          <w:lang w:eastAsia="sk-SK"/>
        </w:rPr>
        <w:t xml:space="preserve"> V praxi Vám môže byť pridelený už pri vydaní povolenia na vyžiadanie samosprávnym krajom.</w:t>
      </w:r>
    </w:p>
    <w:bookmarkEnd w:id="3"/>
    <w:p w14:paraId="213E07CE" w14:textId="77777777" w:rsidR="007C43DC" w:rsidRPr="006A7F0C" w:rsidRDefault="007C43DC" w:rsidP="007C43DC">
      <w:pPr>
        <w:spacing w:after="0" w:line="240" w:lineRule="auto"/>
        <w:jc w:val="both"/>
        <w:rPr>
          <w:rFonts w:ascii="Times New Roman" w:hAnsi="Times New Roman"/>
          <w:b/>
          <w:lang w:eastAsia="sk-SK"/>
        </w:rPr>
      </w:pPr>
    </w:p>
    <w:p w14:paraId="63BE39EF" w14:textId="77777777" w:rsidR="007C43DC" w:rsidRPr="006A7F0C" w:rsidRDefault="007C43DC" w:rsidP="007C43DC">
      <w:pPr>
        <w:spacing w:after="0" w:line="240" w:lineRule="auto"/>
        <w:ind w:left="851" w:hanging="425"/>
        <w:jc w:val="both"/>
        <w:rPr>
          <w:rFonts w:ascii="Times New Roman" w:hAnsi="Times New Roman"/>
          <w:b/>
          <w:lang w:eastAsia="sk-SK"/>
        </w:rPr>
      </w:pPr>
      <w:bookmarkStart w:id="4" w:name="_Hlk57632396"/>
      <w:r w:rsidRPr="006A7F0C">
        <w:rPr>
          <w:rFonts w:ascii="Times New Roman" w:hAnsi="Times New Roman"/>
          <w:b/>
          <w:lang w:eastAsia="sk-SK"/>
        </w:rPr>
        <w:t xml:space="preserve">5.) </w:t>
      </w:r>
      <w:r w:rsidRPr="006A7F0C">
        <w:rPr>
          <w:rFonts w:ascii="Times New Roman" w:hAnsi="Times New Roman"/>
          <w:b/>
          <w:lang w:eastAsia="sk-SK"/>
        </w:rPr>
        <w:tab/>
        <w:t>Požiadať o pridelenie zdravotného obvodu samosprávny kraj, ak chcete byť zmluvný poskytovateľ zdravotnej starostlivosti a zaslať žiadosť o uzatvorenie zmluvy o poskytovaní zdravotnej starostlivosti so zdravotnými poisťovňami, ak chce byť držiteľ zmluvný poskytovateľ:</w:t>
      </w:r>
    </w:p>
    <w:p w14:paraId="13C16656" w14:textId="77777777" w:rsidR="007C43DC" w:rsidRPr="006A7F0C" w:rsidRDefault="007C43DC" w:rsidP="007C43DC">
      <w:pPr>
        <w:spacing w:after="0" w:line="240" w:lineRule="auto"/>
        <w:ind w:left="569" w:firstLine="282"/>
        <w:jc w:val="both"/>
        <w:rPr>
          <w:rFonts w:ascii="Times New Roman" w:hAnsi="Times New Roman"/>
          <w:b/>
          <w:lang w:eastAsia="sk-SK"/>
        </w:rPr>
      </w:pPr>
      <w:hyperlink r:id="rId9" w:history="1">
        <w:r w:rsidRPr="006A7F0C">
          <w:rPr>
            <w:rStyle w:val="Hypertextovprepojenie"/>
            <w:rFonts w:ascii="Times New Roman" w:hAnsi="Times New Roman"/>
            <w:b/>
            <w:lang w:eastAsia="sk-SK"/>
          </w:rPr>
          <w:t>https://www.vszp.sk/poskytovateli</w:t>
        </w:r>
        <w:r w:rsidRPr="006A7F0C">
          <w:rPr>
            <w:rStyle w:val="Hypertextovprepojenie"/>
            <w:rFonts w:ascii="Times New Roman" w:hAnsi="Times New Roman"/>
            <w:b/>
            <w:lang w:eastAsia="sk-SK"/>
          </w:rPr>
          <w:t>a</w:t>
        </w:r>
        <w:r w:rsidRPr="006A7F0C">
          <w:rPr>
            <w:rStyle w:val="Hypertextovprepojenie"/>
            <w:rFonts w:ascii="Times New Roman" w:hAnsi="Times New Roman"/>
            <w:b/>
            <w:lang w:eastAsia="sk-SK"/>
          </w:rPr>
          <w:t>/zmluvne-vztahy/</w:t>
        </w:r>
      </w:hyperlink>
    </w:p>
    <w:p w14:paraId="7D7FA2EB" w14:textId="77777777" w:rsidR="007C43DC" w:rsidRPr="006A7F0C" w:rsidRDefault="007C43DC" w:rsidP="007C43DC">
      <w:pPr>
        <w:spacing w:after="0" w:line="240" w:lineRule="auto"/>
        <w:ind w:left="569" w:firstLine="282"/>
        <w:jc w:val="both"/>
        <w:rPr>
          <w:rFonts w:ascii="Times New Roman" w:hAnsi="Times New Roman"/>
          <w:b/>
          <w:lang w:eastAsia="sk-SK"/>
        </w:rPr>
      </w:pPr>
      <w:hyperlink r:id="rId10" w:history="1">
        <w:r w:rsidRPr="006A7F0C">
          <w:rPr>
            <w:rStyle w:val="Hypertextovprepojenie"/>
            <w:rFonts w:ascii="Times New Roman" w:hAnsi="Times New Roman"/>
            <w:b/>
            <w:lang w:eastAsia="sk-SK"/>
          </w:rPr>
          <w:t>http://www.dover</w:t>
        </w:r>
        <w:r w:rsidRPr="006A7F0C">
          <w:rPr>
            <w:rStyle w:val="Hypertextovprepojenie"/>
            <w:rFonts w:ascii="Times New Roman" w:hAnsi="Times New Roman"/>
            <w:b/>
            <w:lang w:eastAsia="sk-SK"/>
          </w:rPr>
          <w:t>a</w:t>
        </w:r>
        <w:r w:rsidRPr="006A7F0C">
          <w:rPr>
            <w:rStyle w:val="Hypertextovprepojenie"/>
            <w:rFonts w:ascii="Times New Roman" w:hAnsi="Times New Roman"/>
            <w:b/>
            <w:lang w:eastAsia="sk-SK"/>
          </w:rPr>
          <w:t>.sk/lekar/tlaciva</w:t>
        </w:r>
      </w:hyperlink>
    </w:p>
    <w:p w14:paraId="2499FB9F" w14:textId="77777777" w:rsidR="007C43DC" w:rsidRPr="006A7F0C" w:rsidRDefault="007C43DC" w:rsidP="007C43DC">
      <w:pPr>
        <w:spacing w:after="0" w:line="240" w:lineRule="auto"/>
        <w:ind w:left="851"/>
        <w:jc w:val="both"/>
        <w:rPr>
          <w:rFonts w:ascii="Times New Roman" w:hAnsi="Times New Roman"/>
          <w:b/>
          <w:lang w:eastAsia="sk-SK"/>
        </w:rPr>
      </w:pPr>
      <w:hyperlink r:id="rId11" w:history="1">
        <w:r w:rsidRPr="006A7F0C">
          <w:rPr>
            <w:rStyle w:val="Hypertextovprepojenie"/>
            <w:rFonts w:ascii="Times New Roman" w:hAnsi="Times New Roman"/>
            <w:b/>
            <w:lang w:eastAsia="sk-SK"/>
          </w:rPr>
          <w:t>http://www.union.sk/podmienky-postupu-pri-uzatvarani-zmluv-z-dovodu-zmeny-pravnej-for</w:t>
        </w:r>
        <w:r w:rsidRPr="006A7F0C">
          <w:rPr>
            <w:rStyle w:val="Hypertextovprepojenie"/>
            <w:rFonts w:ascii="Times New Roman" w:hAnsi="Times New Roman"/>
            <w:b/>
            <w:lang w:eastAsia="sk-SK"/>
          </w:rPr>
          <w:t>m</w:t>
        </w:r>
        <w:r w:rsidRPr="006A7F0C">
          <w:rPr>
            <w:rStyle w:val="Hypertextovprepojenie"/>
            <w:rFonts w:ascii="Times New Roman" w:hAnsi="Times New Roman"/>
            <w:b/>
            <w:lang w:eastAsia="sk-SK"/>
          </w:rPr>
          <w:t>y-poskytovatela</w:t>
        </w:r>
      </w:hyperlink>
    </w:p>
    <w:p w14:paraId="4256CC1E" w14:textId="77777777" w:rsidR="007C43DC" w:rsidRPr="006A7F0C" w:rsidRDefault="007C43DC" w:rsidP="007C43DC">
      <w:pPr>
        <w:spacing w:after="0" w:line="240" w:lineRule="auto"/>
        <w:jc w:val="both"/>
        <w:rPr>
          <w:rFonts w:ascii="Times New Roman" w:hAnsi="Times New Roman"/>
          <w:b/>
          <w:lang w:eastAsia="sk-SK"/>
        </w:rPr>
      </w:pPr>
    </w:p>
    <w:p w14:paraId="16E16E12" w14:textId="77777777" w:rsidR="007C43DC" w:rsidRPr="006A7F0C" w:rsidRDefault="007C43DC" w:rsidP="007C43DC">
      <w:pPr>
        <w:spacing w:after="0" w:line="240" w:lineRule="auto"/>
        <w:ind w:left="851" w:hanging="423"/>
        <w:jc w:val="both"/>
        <w:rPr>
          <w:rFonts w:ascii="Times New Roman" w:hAnsi="Times New Roman"/>
          <w:b/>
          <w:color w:val="000000"/>
          <w:shd w:val="clear" w:color="auto" w:fill="FFFFFF"/>
        </w:rPr>
      </w:pPr>
      <w:r w:rsidRPr="006A7F0C">
        <w:rPr>
          <w:rFonts w:ascii="Times New Roman" w:hAnsi="Times New Roman"/>
          <w:b/>
          <w:lang w:eastAsia="sk-SK"/>
        </w:rPr>
        <w:t xml:space="preserve">6.) </w:t>
      </w:r>
      <w:r w:rsidRPr="006A7F0C">
        <w:rPr>
          <w:rFonts w:ascii="Times New Roman" w:hAnsi="Times New Roman"/>
          <w:b/>
          <w:lang w:eastAsia="sk-SK"/>
        </w:rPr>
        <w:tab/>
        <w:t xml:space="preserve">Uzatvoriť zmluvu </w:t>
      </w:r>
      <w:r w:rsidRPr="006A7F0C">
        <w:rPr>
          <w:rFonts w:ascii="Times New Roman" w:hAnsi="Times New Roman"/>
          <w:b/>
          <w:color w:val="000000"/>
          <w:shd w:val="clear" w:color="auto" w:fill="FFFFFF"/>
        </w:rPr>
        <w:t xml:space="preserve">o poistení zodpovednosti za škodu spôsobenú osobám v súvislosti s poskytovaním zdravotnej starostlivosti; poistenie musí trvať po celý čas, počas ktorého je poskytovateľ oprávnený poskytovať zdravotnú starostlivosť. </w:t>
      </w:r>
    </w:p>
    <w:p w14:paraId="614873D7" w14:textId="77777777" w:rsidR="007C43DC" w:rsidRPr="006A7F0C" w:rsidRDefault="007C43DC" w:rsidP="007C43DC">
      <w:pPr>
        <w:spacing w:after="0" w:line="240" w:lineRule="auto"/>
        <w:ind w:left="851" w:hanging="423"/>
        <w:jc w:val="both"/>
        <w:rPr>
          <w:rFonts w:ascii="Times New Roman" w:hAnsi="Times New Roman"/>
          <w:b/>
          <w:color w:val="000000"/>
          <w:shd w:val="clear" w:color="auto" w:fill="FFFFFF"/>
        </w:rPr>
      </w:pPr>
    </w:p>
    <w:p w14:paraId="3390EE00" w14:textId="77777777" w:rsidR="007C43DC" w:rsidRPr="006A7F0C" w:rsidRDefault="007C43DC" w:rsidP="007C43DC">
      <w:pPr>
        <w:pStyle w:val="Odsekzoznamu"/>
        <w:numPr>
          <w:ilvl w:val="0"/>
          <w:numId w:val="8"/>
        </w:numPr>
        <w:spacing w:after="0" w:line="240" w:lineRule="auto"/>
        <w:ind w:left="1276" w:hanging="283"/>
        <w:jc w:val="both"/>
        <w:rPr>
          <w:rFonts w:ascii="Times New Roman" w:hAnsi="Times New Roman"/>
          <w:b/>
          <w:i/>
          <w:color w:val="FF0000"/>
          <w:highlight w:val="yellow"/>
          <w:lang w:eastAsia="sk-SK"/>
        </w:rPr>
      </w:pPr>
      <w:r w:rsidRPr="006A7F0C">
        <w:rPr>
          <w:rFonts w:ascii="Times New Roman" w:hAnsi="Times New Roman"/>
          <w:b/>
          <w:i/>
          <w:color w:val="FF0000"/>
          <w:highlight w:val="yellow"/>
          <w:lang w:eastAsia="sk-SK"/>
        </w:rPr>
        <w:t>SKZL má pre členov výhodnejšie zmluvy s UNION</w:t>
      </w:r>
      <w:r w:rsidRPr="006A7F0C">
        <w:rPr>
          <w:rFonts w:ascii="Times New Roman" w:hAnsi="Times New Roman"/>
          <w:bCs/>
          <w:iCs/>
          <w:color w:val="FF0000"/>
          <w:highlight w:val="yellow"/>
          <w:lang w:eastAsia="sk-SK"/>
        </w:rPr>
        <w:t>, link:</w:t>
      </w:r>
      <w:r w:rsidRPr="006A7F0C">
        <w:rPr>
          <w:rFonts w:ascii="Times New Roman" w:hAnsi="Times New Roman"/>
          <w:b/>
          <w:i/>
          <w:color w:val="FF0000"/>
          <w:highlight w:val="yellow"/>
          <w:lang w:eastAsia="sk-SK"/>
        </w:rPr>
        <w:t xml:space="preserve"> </w:t>
      </w:r>
      <w:hyperlink r:id="rId12" w:history="1">
        <w:r w:rsidRPr="006A7F0C">
          <w:rPr>
            <w:rStyle w:val="Hypertextovprepojenie"/>
            <w:rFonts w:ascii="Times New Roman" w:hAnsi="Times New Roman"/>
            <w:highlight w:val="yellow"/>
          </w:rPr>
          <w:t>https://www.vipunion.sk/</w:t>
        </w:r>
      </w:hyperlink>
      <w:r w:rsidRPr="006A7F0C">
        <w:rPr>
          <w:rFonts w:ascii="Times New Roman" w:hAnsi="Times New Roman"/>
          <w:highlight w:val="yellow"/>
        </w:rPr>
        <w:t xml:space="preserve">. </w:t>
      </w:r>
    </w:p>
    <w:p w14:paraId="5A07493E" w14:textId="77777777" w:rsidR="007C43DC" w:rsidRPr="006A7F0C" w:rsidRDefault="007C43DC" w:rsidP="007C43DC">
      <w:pPr>
        <w:spacing w:after="0" w:line="240" w:lineRule="auto"/>
        <w:jc w:val="both"/>
        <w:rPr>
          <w:rFonts w:ascii="Times New Roman" w:hAnsi="Times New Roman"/>
          <w:b/>
          <w:lang w:eastAsia="sk-SK"/>
        </w:rPr>
      </w:pPr>
    </w:p>
    <w:p w14:paraId="6491C828" w14:textId="77777777" w:rsidR="007C43DC" w:rsidRPr="006A7F0C" w:rsidRDefault="007C43DC" w:rsidP="007C43DC">
      <w:pPr>
        <w:spacing w:after="0" w:line="240" w:lineRule="auto"/>
        <w:ind w:left="851" w:hanging="425"/>
        <w:jc w:val="both"/>
        <w:rPr>
          <w:rFonts w:ascii="Times New Roman" w:hAnsi="Times New Roman"/>
          <w:b/>
          <w:color w:val="000000"/>
          <w:shd w:val="clear" w:color="auto" w:fill="FFFFFF"/>
        </w:rPr>
      </w:pPr>
      <w:r w:rsidRPr="006A7F0C">
        <w:rPr>
          <w:rFonts w:ascii="Times New Roman" w:hAnsi="Times New Roman"/>
          <w:b/>
          <w:lang w:eastAsia="sk-SK"/>
        </w:rPr>
        <w:t xml:space="preserve">7.) </w:t>
      </w:r>
      <w:r w:rsidRPr="006A7F0C">
        <w:rPr>
          <w:rFonts w:ascii="Times New Roman" w:hAnsi="Times New Roman"/>
          <w:b/>
          <w:lang w:eastAsia="sk-SK"/>
        </w:rPr>
        <w:tab/>
        <w:t xml:space="preserve">Po uzatvorení zmlúv so zdravotnými poisťovňami vzniká poskytovateľovi povinnosť </w:t>
      </w:r>
      <w:r w:rsidRPr="006A7F0C">
        <w:rPr>
          <w:rFonts w:ascii="Times New Roman" w:hAnsi="Times New Roman"/>
          <w:b/>
          <w:color w:val="000000"/>
          <w:shd w:val="clear" w:color="auto" w:fill="FFFFFF"/>
        </w:rPr>
        <w:t xml:space="preserve">umiestniť na viditeľnom mieste </w:t>
      </w:r>
      <w:r w:rsidRPr="006A7F0C">
        <w:rPr>
          <w:rFonts w:ascii="Times New Roman" w:hAnsi="Times New Roman"/>
          <w:b/>
          <w:color w:val="000000"/>
          <w:u w:val="single"/>
          <w:shd w:val="clear" w:color="auto" w:fill="FFFFFF"/>
        </w:rPr>
        <w:t>zoznam zdravotných poisťovní</w:t>
      </w:r>
      <w:r w:rsidRPr="006A7F0C">
        <w:rPr>
          <w:rFonts w:ascii="Times New Roman" w:hAnsi="Times New Roman"/>
          <w:b/>
          <w:color w:val="000000"/>
          <w:shd w:val="clear" w:color="auto" w:fill="FFFFFF"/>
        </w:rPr>
        <w:t xml:space="preserve">, s ktorými má uzatvorenú zmluvu o poskytovaní zdravotnej starostlivosti (§ 79 ods. 1 písm. f) zákona č. 578/2004 Z. z.) a </w:t>
      </w:r>
      <w:r w:rsidRPr="006A7F0C">
        <w:rPr>
          <w:rFonts w:ascii="Times New Roman" w:hAnsi="Times New Roman"/>
          <w:b/>
          <w:color w:val="000000"/>
          <w:u w:val="single"/>
          <w:shd w:val="clear" w:color="auto" w:fill="FFFFFF"/>
        </w:rPr>
        <w:t>zoznam zdravotných výkonov a služieb</w:t>
      </w:r>
      <w:r w:rsidRPr="006A7F0C">
        <w:rPr>
          <w:rFonts w:ascii="Times New Roman" w:hAnsi="Times New Roman"/>
          <w:b/>
          <w:color w:val="000000"/>
          <w:shd w:val="clear" w:color="auto" w:fill="FFFFFF"/>
        </w:rPr>
        <w:t xml:space="preserve">, pri ktorých možno požadovať úhradu (§ 79 ods. 1 písm. </w:t>
      </w:r>
      <w:proofErr w:type="spellStart"/>
      <w:r w:rsidRPr="006A7F0C">
        <w:rPr>
          <w:rFonts w:ascii="Times New Roman" w:hAnsi="Times New Roman"/>
          <w:b/>
          <w:color w:val="000000"/>
          <w:shd w:val="clear" w:color="auto" w:fill="FFFFFF"/>
        </w:rPr>
        <w:t>zv</w:t>
      </w:r>
      <w:proofErr w:type="spellEnd"/>
      <w:r w:rsidRPr="006A7F0C">
        <w:rPr>
          <w:rFonts w:ascii="Times New Roman" w:hAnsi="Times New Roman"/>
          <w:b/>
          <w:color w:val="000000"/>
          <w:shd w:val="clear" w:color="auto" w:fill="FFFFFF"/>
        </w:rPr>
        <w:t>) zákona č. 578/2004 Z. z.).</w:t>
      </w:r>
    </w:p>
    <w:p w14:paraId="47B8914E" w14:textId="77777777" w:rsidR="007C43DC" w:rsidRPr="006A7F0C" w:rsidRDefault="007C43DC" w:rsidP="007C43DC">
      <w:pPr>
        <w:spacing w:after="0" w:line="240" w:lineRule="auto"/>
        <w:ind w:left="708" w:hanging="282"/>
        <w:jc w:val="both"/>
        <w:rPr>
          <w:rFonts w:ascii="Times New Roman" w:hAnsi="Times New Roman"/>
          <w:b/>
          <w:color w:val="000000"/>
          <w:shd w:val="clear" w:color="auto" w:fill="FFFFFF"/>
        </w:rPr>
      </w:pPr>
    </w:p>
    <w:p w14:paraId="0EAB30F6" w14:textId="77777777" w:rsidR="007C43DC" w:rsidRPr="006A7F0C" w:rsidRDefault="007C43DC" w:rsidP="007C43DC">
      <w:pPr>
        <w:spacing w:after="0" w:line="240" w:lineRule="auto"/>
        <w:ind w:left="851" w:hanging="425"/>
        <w:jc w:val="both"/>
        <w:rPr>
          <w:rFonts w:ascii="Times New Roman" w:hAnsi="Times New Roman"/>
          <w:b/>
        </w:rPr>
      </w:pPr>
      <w:r w:rsidRPr="006A7F0C">
        <w:rPr>
          <w:rFonts w:ascii="Times New Roman" w:hAnsi="Times New Roman"/>
          <w:b/>
          <w:color w:val="000000"/>
          <w:shd w:val="clear" w:color="auto" w:fill="FFFFFF"/>
        </w:rPr>
        <w:t xml:space="preserve">8.) </w:t>
      </w:r>
      <w:r w:rsidRPr="006A7F0C">
        <w:rPr>
          <w:rFonts w:ascii="Times New Roman" w:hAnsi="Times New Roman"/>
          <w:b/>
          <w:color w:val="000000"/>
          <w:shd w:val="clear" w:color="auto" w:fill="FFFFFF"/>
        </w:rPr>
        <w:tab/>
        <w:t xml:space="preserve">Umiestniť na prístupnom a viditeľnom mieste </w:t>
      </w:r>
      <w:r w:rsidRPr="006A7F0C">
        <w:rPr>
          <w:rFonts w:ascii="Times New Roman" w:hAnsi="Times New Roman"/>
          <w:b/>
          <w:color w:val="000000"/>
          <w:u w:val="single"/>
          <w:shd w:val="clear" w:color="auto" w:fill="FFFFFF"/>
        </w:rPr>
        <w:t>cenník všetkých zdravotných výkonov</w:t>
      </w:r>
      <w:r w:rsidRPr="006A7F0C">
        <w:rPr>
          <w:rFonts w:ascii="Times New Roman" w:hAnsi="Times New Roman"/>
          <w:b/>
          <w:color w:val="000000"/>
          <w:shd w:val="clear" w:color="auto" w:fill="FFFFFF"/>
        </w:rPr>
        <w:t>, ktoré poskytuje poskytovateľ; za prístupné a viditeľné miesto sa považuje vyvesenie cenníka vo vstupných priestoroch, priestoroch čakárne alebo iných verejne prístupných priestoroch zdravotníckeho zariadenia a uverejnenie na webovom sídle poskytovateľa, ak ho má zriadené. D</w:t>
      </w:r>
      <w:r w:rsidRPr="006A7F0C">
        <w:rPr>
          <w:rFonts w:ascii="Times New Roman" w:hAnsi="Times New Roman"/>
          <w:b/>
        </w:rPr>
        <w:t>održiavať cenník všetkých zdravotných výkonov, ktorý musí bezodkladne a preukázateľne zaslať vrátane každej jeho zmeny samosprávnemu kraju príslušnému podľa miesta prevádzkovania zdravotníckeho zariadenia.</w:t>
      </w:r>
    </w:p>
    <w:p w14:paraId="5881F5C1" w14:textId="77777777" w:rsidR="007C43DC" w:rsidRPr="006A7F0C" w:rsidRDefault="007C43DC" w:rsidP="007C43DC">
      <w:pPr>
        <w:spacing w:after="0" w:line="240" w:lineRule="auto"/>
        <w:ind w:left="708" w:hanging="282"/>
        <w:jc w:val="both"/>
        <w:rPr>
          <w:rFonts w:ascii="Times New Roman" w:hAnsi="Times New Roman"/>
          <w:b/>
        </w:rPr>
      </w:pPr>
    </w:p>
    <w:p w14:paraId="0CBDC349" w14:textId="77777777" w:rsidR="007C43DC" w:rsidRPr="006A7F0C" w:rsidRDefault="007C43DC" w:rsidP="007C43DC">
      <w:pPr>
        <w:spacing w:after="0" w:line="240" w:lineRule="auto"/>
        <w:ind w:left="851" w:hanging="425"/>
        <w:jc w:val="both"/>
        <w:rPr>
          <w:rFonts w:ascii="Times New Roman" w:hAnsi="Times New Roman"/>
          <w:b/>
          <w:color w:val="000000"/>
          <w:shd w:val="clear" w:color="auto" w:fill="FFFFFF"/>
        </w:rPr>
      </w:pPr>
      <w:r w:rsidRPr="006A7F0C">
        <w:rPr>
          <w:rFonts w:ascii="Times New Roman" w:hAnsi="Times New Roman"/>
          <w:b/>
          <w:color w:val="000000"/>
          <w:shd w:val="clear" w:color="auto" w:fill="FFFFFF"/>
        </w:rPr>
        <w:lastRenderedPageBreak/>
        <w:t xml:space="preserve">9.) </w:t>
      </w:r>
      <w:r w:rsidRPr="006A7F0C">
        <w:rPr>
          <w:rFonts w:ascii="Times New Roman" w:hAnsi="Times New Roman"/>
          <w:b/>
          <w:color w:val="000000"/>
          <w:shd w:val="clear" w:color="auto" w:fill="FFFFFF"/>
        </w:rPr>
        <w:tab/>
        <w:t xml:space="preserve">Umiestniť na viditeľnom mieste </w:t>
      </w:r>
      <w:r w:rsidRPr="006A7F0C">
        <w:rPr>
          <w:rFonts w:ascii="Times New Roman" w:hAnsi="Times New Roman"/>
          <w:b/>
          <w:color w:val="000000"/>
          <w:u w:val="single"/>
          <w:shd w:val="clear" w:color="auto" w:fill="FFFFFF"/>
        </w:rPr>
        <w:t>ordinačné hodiny</w:t>
      </w:r>
      <w:r w:rsidRPr="006A7F0C">
        <w:rPr>
          <w:rFonts w:ascii="Times New Roman" w:hAnsi="Times New Roman"/>
          <w:b/>
          <w:color w:val="000000"/>
          <w:shd w:val="clear" w:color="auto" w:fill="FFFFFF"/>
        </w:rPr>
        <w:t xml:space="preserve"> schválené a potvrdené samosprávnym krajom.</w:t>
      </w:r>
    </w:p>
    <w:p w14:paraId="66F976A6" w14:textId="77777777" w:rsidR="007C43DC" w:rsidRPr="006A7F0C" w:rsidRDefault="007C43DC" w:rsidP="007C43DC">
      <w:pPr>
        <w:spacing w:after="0" w:line="240" w:lineRule="auto"/>
        <w:ind w:left="708" w:hanging="282"/>
        <w:jc w:val="both"/>
        <w:rPr>
          <w:rFonts w:ascii="Times New Roman" w:hAnsi="Times New Roman"/>
          <w:b/>
          <w:color w:val="000000"/>
          <w:shd w:val="clear" w:color="auto" w:fill="FFFFFF"/>
        </w:rPr>
      </w:pPr>
    </w:p>
    <w:p w14:paraId="0B49A1D0" w14:textId="77777777" w:rsidR="007C43DC" w:rsidRPr="006A7F0C" w:rsidRDefault="007C43DC" w:rsidP="007C43DC">
      <w:pPr>
        <w:spacing w:after="0" w:line="240" w:lineRule="auto"/>
        <w:ind w:left="851" w:hanging="425"/>
        <w:jc w:val="both"/>
        <w:rPr>
          <w:rFonts w:ascii="Times New Roman" w:hAnsi="Times New Roman"/>
          <w:b/>
          <w:color w:val="000000"/>
          <w:shd w:val="clear" w:color="auto" w:fill="FFFFFF"/>
        </w:rPr>
      </w:pPr>
      <w:r w:rsidRPr="006A7F0C">
        <w:rPr>
          <w:rFonts w:ascii="Times New Roman" w:hAnsi="Times New Roman"/>
          <w:b/>
          <w:color w:val="000000"/>
          <w:shd w:val="clear" w:color="auto" w:fill="FFFFFF"/>
        </w:rPr>
        <w:t>10.) Viditeľne označiť druh zdravotníckeho zariadenia, jeho odborné zameranie, obchodné meno alebo meno a priezvisko držiteľa povolenia, právnická osoba je povinná uviesť aj meno a priezvisko odborného zástupcu.</w:t>
      </w:r>
      <w:bookmarkEnd w:id="4"/>
    </w:p>
    <w:p w14:paraId="05FF0801" w14:textId="4BE91F3A" w:rsidR="00A52E33" w:rsidRPr="007C43DC" w:rsidRDefault="00A52E33" w:rsidP="007C43DC"/>
    <w:sectPr w:rsidR="00A52E33" w:rsidRPr="007C4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B6E93"/>
    <w:multiLevelType w:val="hybridMultilevel"/>
    <w:tmpl w:val="A34AC39A"/>
    <w:lvl w:ilvl="0" w:tplc="1E3684AE">
      <w:start w:val="1"/>
      <w:numFmt w:val="lowerLetter"/>
      <w:lvlText w:val="%1)"/>
      <w:lvlJc w:val="left"/>
      <w:pPr>
        <w:ind w:left="318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909" w:hanging="360"/>
      </w:pPr>
    </w:lvl>
    <w:lvl w:ilvl="2" w:tplc="041B001B" w:tentative="1">
      <w:start w:val="1"/>
      <w:numFmt w:val="lowerRoman"/>
      <w:lvlText w:val="%3."/>
      <w:lvlJc w:val="right"/>
      <w:pPr>
        <w:ind w:left="4629" w:hanging="180"/>
      </w:pPr>
    </w:lvl>
    <w:lvl w:ilvl="3" w:tplc="041B000F" w:tentative="1">
      <w:start w:val="1"/>
      <w:numFmt w:val="decimal"/>
      <w:lvlText w:val="%4."/>
      <w:lvlJc w:val="left"/>
      <w:pPr>
        <w:ind w:left="5349" w:hanging="360"/>
      </w:pPr>
    </w:lvl>
    <w:lvl w:ilvl="4" w:tplc="041B0019" w:tentative="1">
      <w:start w:val="1"/>
      <w:numFmt w:val="lowerLetter"/>
      <w:lvlText w:val="%5."/>
      <w:lvlJc w:val="left"/>
      <w:pPr>
        <w:ind w:left="6069" w:hanging="360"/>
      </w:pPr>
    </w:lvl>
    <w:lvl w:ilvl="5" w:tplc="041B001B" w:tentative="1">
      <w:start w:val="1"/>
      <w:numFmt w:val="lowerRoman"/>
      <w:lvlText w:val="%6."/>
      <w:lvlJc w:val="right"/>
      <w:pPr>
        <w:ind w:left="6789" w:hanging="180"/>
      </w:pPr>
    </w:lvl>
    <w:lvl w:ilvl="6" w:tplc="041B000F" w:tentative="1">
      <w:start w:val="1"/>
      <w:numFmt w:val="decimal"/>
      <w:lvlText w:val="%7."/>
      <w:lvlJc w:val="left"/>
      <w:pPr>
        <w:ind w:left="7509" w:hanging="360"/>
      </w:pPr>
    </w:lvl>
    <w:lvl w:ilvl="7" w:tplc="041B0019" w:tentative="1">
      <w:start w:val="1"/>
      <w:numFmt w:val="lowerLetter"/>
      <w:lvlText w:val="%8."/>
      <w:lvlJc w:val="left"/>
      <w:pPr>
        <w:ind w:left="8229" w:hanging="360"/>
      </w:pPr>
    </w:lvl>
    <w:lvl w:ilvl="8" w:tplc="041B001B" w:tentative="1">
      <w:start w:val="1"/>
      <w:numFmt w:val="lowerRoman"/>
      <w:lvlText w:val="%9."/>
      <w:lvlJc w:val="right"/>
      <w:pPr>
        <w:ind w:left="8949" w:hanging="180"/>
      </w:pPr>
    </w:lvl>
  </w:abstractNum>
  <w:abstractNum w:abstractNumId="1" w15:restartNumberingAfterBreak="0">
    <w:nsid w:val="15C96735"/>
    <w:multiLevelType w:val="hybridMultilevel"/>
    <w:tmpl w:val="69B26204"/>
    <w:lvl w:ilvl="0" w:tplc="041B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D066CDB"/>
    <w:multiLevelType w:val="hybridMultilevel"/>
    <w:tmpl w:val="213C4E58"/>
    <w:lvl w:ilvl="0" w:tplc="3E689CDC">
      <w:start w:val="1"/>
      <w:numFmt w:val="decimal"/>
      <w:lvlText w:val="%1.)"/>
      <w:lvlJc w:val="left"/>
      <w:pPr>
        <w:ind w:left="861" w:hanging="43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23973FF"/>
    <w:multiLevelType w:val="hybridMultilevel"/>
    <w:tmpl w:val="9AD45162"/>
    <w:lvl w:ilvl="0" w:tplc="041B0017">
      <w:start w:val="1"/>
      <w:numFmt w:val="lowerLetter"/>
      <w:lvlText w:val="%1)"/>
      <w:lvlJc w:val="left"/>
      <w:pPr>
        <w:ind w:left="3897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86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58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9309" w:hanging="360"/>
      </w:pPr>
      <w:rPr>
        <w:rFonts w:ascii="Wingdings" w:hAnsi="Wingdings" w:hint="default"/>
      </w:rPr>
    </w:lvl>
  </w:abstractNum>
  <w:abstractNum w:abstractNumId="4" w15:restartNumberingAfterBreak="0">
    <w:nsid w:val="329B1AC7"/>
    <w:multiLevelType w:val="hybridMultilevel"/>
    <w:tmpl w:val="3B4C53B0"/>
    <w:lvl w:ilvl="0" w:tplc="44303E7A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E2A0A56"/>
    <w:multiLevelType w:val="hybridMultilevel"/>
    <w:tmpl w:val="8D6CE404"/>
    <w:lvl w:ilvl="0" w:tplc="44303E7A">
      <w:numFmt w:val="bullet"/>
      <w:lvlText w:val="-"/>
      <w:lvlJc w:val="left"/>
      <w:pPr>
        <w:ind w:left="1571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600F603E"/>
    <w:multiLevelType w:val="hybridMultilevel"/>
    <w:tmpl w:val="E398B892"/>
    <w:lvl w:ilvl="0" w:tplc="626A0C8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6F7D7041"/>
    <w:multiLevelType w:val="hybridMultilevel"/>
    <w:tmpl w:val="6B18FAFC"/>
    <w:lvl w:ilvl="0" w:tplc="041B0017">
      <w:start w:val="1"/>
      <w:numFmt w:val="lowerLetter"/>
      <w:lvlText w:val="%1)"/>
      <w:lvlJc w:val="left"/>
      <w:pPr>
        <w:ind w:left="3534" w:hanging="360"/>
      </w:pPr>
    </w:lvl>
    <w:lvl w:ilvl="1" w:tplc="041B0019" w:tentative="1">
      <w:start w:val="1"/>
      <w:numFmt w:val="lowerLetter"/>
      <w:lvlText w:val="%2."/>
      <w:lvlJc w:val="left"/>
      <w:pPr>
        <w:ind w:left="4254" w:hanging="360"/>
      </w:pPr>
    </w:lvl>
    <w:lvl w:ilvl="2" w:tplc="041B001B" w:tentative="1">
      <w:start w:val="1"/>
      <w:numFmt w:val="lowerRoman"/>
      <w:lvlText w:val="%3."/>
      <w:lvlJc w:val="right"/>
      <w:pPr>
        <w:ind w:left="4974" w:hanging="180"/>
      </w:pPr>
    </w:lvl>
    <w:lvl w:ilvl="3" w:tplc="041B000F" w:tentative="1">
      <w:start w:val="1"/>
      <w:numFmt w:val="decimal"/>
      <w:lvlText w:val="%4."/>
      <w:lvlJc w:val="left"/>
      <w:pPr>
        <w:ind w:left="5694" w:hanging="360"/>
      </w:pPr>
    </w:lvl>
    <w:lvl w:ilvl="4" w:tplc="041B0019" w:tentative="1">
      <w:start w:val="1"/>
      <w:numFmt w:val="lowerLetter"/>
      <w:lvlText w:val="%5."/>
      <w:lvlJc w:val="left"/>
      <w:pPr>
        <w:ind w:left="6414" w:hanging="360"/>
      </w:pPr>
    </w:lvl>
    <w:lvl w:ilvl="5" w:tplc="041B001B" w:tentative="1">
      <w:start w:val="1"/>
      <w:numFmt w:val="lowerRoman"/>
      <w:lvlText w:val="%6."/>
      <w:lvlJc w:val="right"/>
      <w:pPr>
        <w:ind w:left="7134" w:hanging="180"/>
      </w:pPr>
    </w:lvl>
    <w:lvl w:ilvl="6" w:tplc="041B000F" w:tentative="1">
      <w:start w:val="1"/>
      <w:numFmt w:val="decimal"/>
      <w:lvlText w:val="%7."/>
      <w:lvlJc w:val="left"/>
      <w:pPr>
        <w:ind w:left="7854" w:hanging="360"/>
      </w:pPr>
    </w:lvl>
    <w:lvl w:ilvl="7" w:tplc="041B0019" w:tentative="1">
      <w:start w:val="1"/>
      <w:numFmt w:val="lowerLetter"/>
      <w:lvlText w:val="%8."/>
      <w:lvlJc w:val="left"/>
      <w:pPr>
        <w:ind w:left="8574" w:hanging="360"/>
      </w:pPr>
    </w:lvl>
    <w:lvl w:ilvl="8" w:tplc="041B001B" w:tentative="1">
      <w:start w:val="1"/>
      <w:numFmt w:val="lowerRoman"/>
      <w:lvlText w:val="%9."/>
      <w:lvlJc w:val="right"/>
      <w:pPr>
        <w:ind w:left="9294" w:hanging="180"/>
      </w:pPr>
    </w:lvl>
  </w:abstractNum>
  <w:abstractNum w:abstractNumId="8" w15:restartNumberingAfterBreak="0">
    <w:nsid w:val="7E112BD0"/>
    <w:multiLevelType w:val="hybridMultilevel"/>
    <w:tmpl w:val="F46C75DE"/>
    <w:lvl w:ilvl="0" w:tplc="44303E7A">
      <w:numFmt w:val="bullet"/>
      <w:lvlText w:val="-"/>
      <w:lvlJc w:val="left"/>
      <w:pPr>
        <w:ind w:left="3897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86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58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9309" w:hanging="360"/>
      </w:pPr>
      <w:rPr>
        <w:rFonts w:ascii="Wingdings" w:hAnsi="Wingdings" w:hint="default"/>
      </w:rPr>
    </w:lvl>
  </w:abstractNum>
  <w:num w:numId="1" w16cid:durableId="2105953854">
    <w:abstractNumId w:val="6"/>
  </w:num>
  <w:num w:numId="2" w16cid:durableId="468866377">
    <w:abstractNumId w:val="1"/>
  </w:num>
  <w:num w:numId="3" w16cid:durableId="1851213198">
    <w:abstractNumId w:val="4"/>
  </w:num>
  <w:num w:numId="4" w16cid:durableId="2135439725">
    <w:abstractNumId w:val="8"/>
  </w:num>
  <w:num w:numId="5" w16cid:durableId="1811706994">
    <w:abstractNumId w:val="0"/>
  </w:num>
  <w:num w:numId="6" w16cid:durableId="1678458191">
    <w:abstractNumId w:val="3"/>
  </w:num>
  <w:num w:numId="7" w16cid:durableId="917860384">
    <w:abstractNumId w:val="7"/>
  </w:num>
  <w:num w:numId="8" w16cid:durableId="2103643975">
    <w:abstractNumId w:val="5"/>
  </w:num>
  <w:num w:numId="9" w16cid:durableId="11299798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E7F"/>
    <w:rsid w:val="00022A07"/>
    <w:rsid w:val="000B6917"/>
    <w:rsid w:val="00126D7A"/>
    <w:rsid w:val="001D1F05"/>
    <w:rsid w:val="00227302"/>
    <w:rsid w:val="0027357D"/>
    <w:rsid w:val="0028748F"/>
    <w:rsid w:val="002D46D4"/>
    <w:rsid w:val="0041136E"/>
    <w:rsid w:val="0046542F"/>
    <w:rsid w:val="0055137E"/>
    <w:rsid w:val="00592C6D"/>
    <w:rsid w:val="006A7F0C"/>
    <w:rsid w:val="00713B3F"/>
    <w:rsid w:val="0072516B"/>
    <w:rsid w:val="00761095"/>
    <w:rsid w:val="007B397B"/>
    <w:rsid w:val="007C43DC"/>
    <w:rsid w:val="00A52E33"/>
    <w:rsid w:val="00B2421B"/>
    <w:rsid w:val="00C9624F"/>
    <w:rsid w:val="00D71EFC"/>
    <w:rsid w:val="00DF6CB4"/>
    <w:rsid w:val="00E24E7F"/>
    <w:rsid w:val="00E27B25"/>
    <w:rsid w:val="00E4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87CF7"/>
  <w15:chartTrackingRefBased/>
  <w15:docId w15:val="{9127FA19-45F9-480C-91A5-9B0287102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2421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rsid w:val="00B2421B"/>
    <w:rPr>
      <w:rFonts w:cs="Times New Roman"/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C9624F"/>
    <w:pPr>
      <w:ind w:left="720"/>
      <w:contextualSpacing/>
    </w:pPr>
  </w:style>
  <w:style w:type="character" w:styleId="Nevyrieenzmienka">
    <w:name w:val="Unresolved Mention"/>
    <w:basedOn w:val="Predvolenpsmoodseku"/>
    <w:uiPriority w:val="99"/>
    <w:semiHidden/>
    <w:unhideWhenUsed/>
    <w:rsid w:val="0055137E"/>
    <w:rPr>
      <w:color w:val="605E5C"/>
      <w:shd w:val="clear" w:color="auto" w:fill="E1DFDD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713B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9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dzs-sk.sk/urad/formulare-a-tlaciva-na-stiahnutie/formulare-vzory-tlaciv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vzsr.sk/web/uvz/vzory-dokumentov-a-postupov" TargetMode="External"/><Relationship Id="rId12" Type="http://schemas.openxmlformats.org/officeDocument/2006/relationships/hyperlink" Target="https://www.vipunion.s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ormulare.uvzsr.sk/web/guest/eform071" TargetMode="External"/><Relationship Id="rId11" Type="http://schemas.openxmlformats.org/officeDocument/2006/relationships/hyperlink" Target="http://www.union.sk/podmienky-postupu-pri-uzatvarani-zmluv-z-dovodu-zmeny-pravnej-formy-poskytovatela" TargetMode="External"/><Relationship Id="rId5" Type="http://schemas.openxmlformats.org/officeDocument/2006/relationships/hyperlink" Target="https://www.skzl.sk/licencie" TargetMode="External"/><Relationship Id="rId10" Type="http://schemas.openxmlformats.org/officeDocument/2006/relationships/hyperlink" Target="http://www.dovera.sk/lekar/tlaciv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szp.sk/poskytovatelia/zmluvne-vztahy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1015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Kotira</dc:creator>
  <cp:keywords/>
  <dc:description/>
  <cp:lastModifiedBy>Peter Kotira</cp:lastModifiedBy>
  <cp:revision>8</cp:revision>
  <dcterms:created xsi:type="dcterms:W3CDTF">2021-02-15T08:44:00Z</dcterms:created>
  <dcterms:modified xsi:type="dcterms:W3CDTF">2026-02-11T11:39:00Z</dcterms:modified>
</cp:coreProperties>
</file>